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66" w:rsidRPr="0024631F" w:rsidRDefault="0096483F" w:rsidP="00391849">
      <w:pPr>
        <w:pStyle w:val="10"/>
        <w:jc w:val="center"/>
        <w:rPr>
          <w:rFonts w:asciiTheme="majorEastAsia" w:eastAsiaTheme="majorEastAsia" w:hAnsiTheme="majorEastAsia" w:cs="Gungsuh"/>
          <w:b/>
          <w:sz w:val="24"/>
          <w:szCs w:val="24"/>
        </w:rPr>
      </w:pPr>
      <w:proofErr w:type="gramStart"/>
      <w:r w:rsidRPr="0024631F">
        <w:rPr>
          <w:rFonts w:asciiTheme="majorEastAsia" w:eastAsiaTheme="majorEastAsia" w:hAnsiTheme="majorEastAsia" w:cs="Gungsuh" w:hint="eastAsia"/>
          <w:b/>
          <w:sz w:val="24"/>
          <w:szCs w:val="24"/>
        </w:rPr>
        <w:t>德貞女子</w:t>
      </w:r>
      <w:proofErr w:type="gramEnd"/>
      <w:r w:rsidRPr="0024631F">
        <w:rPr>
          <w:rFonts w:asciiTheme="majorEastAsia" w:eastAsiaTheme="majorEastAsia" w:hAnsiTheme="majorEastAsia" w:cs="Gungsuh" w:hint="eastAsia"/>
          <w:b/>
          <w:sz w:val="24"/>
          <w:szCs w:val="24"/>
        </w:rPr>
        <w:t>中學</w:t>
      </w:r>
    </w:p>
    <w:p w:rsidR="003F3952" w:rsidRDefault="0000081E" w:rsidP="0096483F">
      <w:pPr>
        <w:pStyle w:val="10"/>
        <w:jc w:val="center"/>
        <w:rPr>
          <w:rFonts w:asciiTheme="majorEastAsia" w:eastAsiaTheme="majorEastAsia" w:hAnsiTheme="majorEastAsia" w:cs="Gungsuh"/>
          <w:b/>
          <w:sz w:val="24"/>
          <w:szCs w:val="24"/>
        </w:rPr>
      </w:pPr>
      <w:r>
        <w:rPr>
          <w:rFonts w:asciiTheme="majorEastAsia" w:eastAsiaTheme="majorEastAsia" w:hAnsiTheme="majorEastAsia" w:cs="Gungsuh"/>
          <w:b/>
          <w:sz w:val="24"/>
          <w:szCs w:val="24"/>
        </w:rPr>
        <w:t>2020</w:t>
      </w:r>
      <w:r w:rsidR="0096483F" w:rsidRPr="0024631F">
        <w:rPr>
          <w:rFonts w:asciiTheme="majorEastAsia" w:eastAsiaTheme="majorEastAsia" w:hAnsiTheme="majorEastAsia" w:cs="Gungsuh" w:hint="eastAsia"/>
          <w:b/>
          <w:sz w:val="24"/>
          <w:szCs w:val="24"/>
        </w:rPr>
        <w:t>至</w:t>
      </w:r>
      <w:r>
        <w:rPr>
          <w:rFonts w:asciiTheme="majorEastAsia" w:eastAsiaTheme="majorEastAsia" w:hAnsiTheme="majorEastAsia" w:cs="Gungsuh" w:hint="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cs="Gungsuh"/>
          <w:b/>
          <w:sz w:val="24"/>
          <w:szCs w:val="24"/>
        </w:rPr>
        <w:t>2021</w:t>
      </w:r>
      <w:r w:rsidR="0096483F" w:rsidRPr="0024631F">
        <w:rPr>
          <w:rFonts w:asciiTheme="majorEastAsia" w:eastAsiaTheme="majorEastAsia" w:hAnsiTheme="majorEastAsia" w:cs="Gungsuh"/>
          <w:b/>
          <w:sz w:val="24"/>
          <w:szCs w:val="24"/>
        </w:rPr>
        <w:t>年度</w:t>
      </w:r>
      <w:r w:rsidR="00C53013" w:rsidRPr="0024631F">
        <w:rPr>
          <w:rFonts w:asciiTheme="majorEastAsia" w:eastAsiaTheme="majorEastAsia" w:hAnsiTheme="majorEastAsia" w:cs="Gungsuh"/>
          <w:b/>
          <w:sz w:val="24"/>
          <w:szCs w:val="24"/>
        </w:rPr>
        <w:t>校友校董選舉</w:t>
      </w:r>
    </w:p>
    <w:p w:rsidR="000B774B" w:rsidRPr="000B774B" w:rsidRDefault="000B774B" w:rsidP="0096483F">
      <w:pPr>
        <w:pStyle w:val="10"/>
        <w:jc w:val="center"/>
        <w:rPr>
          <w:rFonts w:asciiTheme="majorEastAsia" w:eastAsiaTheme="majorEastAsia" w:hAnsiTheme="majorEastAsia" w:cs="Gungsuh"/>
          <w:b/>
          <w:sz w:val="24"/>
          <w:szCs w:val="24"/>
        </w:rPr>
      </w:pPr>
      <w:r>
        <w:rPr>
          <w:rFonts w:asciiTheme="majorEastAsia" w:eastAsiaTheme="majorEastAsia" w:hAnsiTheme="majorEastAsia" w:cs="Gungsuh" w:hint="eastAsia"/>
          <w:b/>
          <w:sz w:val="24"/>
          <w:szCs w:val="24"/>
        </w:rPr>
        <w:t>候選人簡介</w:t>
      </w:r>
    </w:p>
    <w:p w:rsidR="007206D7" w:rsidRPr="008B3CBA" w:rsidRDefault="008B3CBA" w:rsidP="008B3CBA">
      <w:pPr>
        <w:pStyle w:val="1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敬啟者</w:t>
      </w:r>
      <w:r w:rsidR="005E46A6">
        <w:rPr>
          <w:rFonts w:asciiTheme="minorEastAsia" w:eastAsiaTheme="minorEastAsia" w:hAnsiTheme="minorEastAsia" w:cs="Times New Roman" w:hint="eastAsia"/>
          <w:sz w:val="24"/>
          <w:szCs w:val="24"/>
        </w:rPr>
        <w:t>：</w:t>
      </w:r>
    </w:p>
    <w:p w:rsidR="00645A81" w:rsidRDefault="0000081E" w:rsidP="00BE087D">
      <w:pPr>
        <w:pStyle w:val="10"/>
        <w:ind w:firstLine="720"/>
        <w:jc w:val="both"/>
        <w:rPr>
          <w:rFonts w:asciiTheme="minorEastAsia" w:eastAsiaTheme="minorEastAsia" w:hAnsiTheme="minorEastAsia" w:cs="Courier New"/>
          <w:sz w:val="24"/>
          <w:szCs w:val="24"/>
        </w:rPr>
      </w:pPr>
      <w:r>
        <w:rPr>
          <w:rFonts w:asciiTheme="minorEastAsia" w:eastAsiaTheme="minorEastAsia" w:hAnsiTheme="minorEastAsia" w:cs="Gungsuh" w:hint="eastAsia"/>
          <w:sz w:val="24"/>
          <w:szCs w:val="24"/>
        </w:rPr>
        <w:t>是次</w:t>
      </w:r>
      <w:r w:rsidR="00645A81">
        <w:rPr>
          <w:rFonts w:asciiTheme="minorEastAsia" w:eastAsiaTheme="minorEastAsia" w:hAnsiTheme="minorEastAsia" w:cs="Gungsuh" w:hint="eastAsia"/>
          <w:sz w:val="24"/>
          <w:szCs w:val="24"/>
        </w:rPr>
        <w:t>校友校董選舉的提名</w:t>
      </w:r>
      <w:r w:rsidR="009C5DC0">
        <w:rPr>
          <w:rFonts w:asciiTheme="minorEastAsia" w:eastAsiaTheme="minorEastAsia" w:hAnsiTheme="minorEastAsia" w:cs="Gungsuh" w:hint="eastAsia"/>
          <w:sz w:val="24"/>
          <w:szCs w:val="24"/>
        </w:rPr>
        <w:t>期</w:t>
      </w:r>
      <w:r w:rsidR="00645A81">
        <w:rPr>
          <w:rFonts w:asciiTheme="minorEastAsia" w:eastAsiaTheme="minorEastAsia" w:hAnsiTheme="minorEastAsia" w:cs="Gungsuh" w:hint="eastAsia"/>
          <w:sz w:val="24"/>
          <w:szCs w:val="24"/>
        </w:rPr>
        <w:t>已於</w:t>
      </w:r>
      <w:r w:rsidR="002160F9">
        <w:rPr>
          <w:rFonts w:asciiTheme="minorEastAsia" w:eastAsiaTheme="minorEastAsia" w:hAnsiTheme="minorEastAsia" w:cs="Gungsuh"/>
          <w:sz w:val="24"/>
          <w:szCs w:val="24"/>
        </w:rPr>
        <w:t>2019</w:t>
      </w:r>
      <w:r w:rsidR="00645A81">
        <w:rPr>
          <w:rFonts w:asciiTheme="minorEastAsia" w:eastAsiaTheme="minorEastAsia" w:hAnsiTheme="minorEastAsia" w:cs="Gungsuh" w:hint="eastAsia"/>
          <w:sz w:val="24"/>
          <w:szCs w:val="24"/>
        </w:rPr>
        <w:t>年</w:t>
      </w:r>
      <w:r w:rsidR="0077204B">
        <w:rPr>
          <w:rFonts w:asciiTheme="minorEastAsia" w:eastAsiaTheme="minorEastAsia" w:hAnsiTheme="minorEastAsia" w:cs="Gungsuh"/>
          <w:sz w:val="24"/>
          <w:szCs w:val="24"/>
        </w:rPr>
        <w:t>11</w:t>
      </w:r>
      <w:r w:rsidR="00645A81">
        <w:rPr>
          <w:rFonts w:asciiTheme="minorEastAsia" w:eastAsiaTheme="minorEastAsia" w:hAnsiTheme="minorEastAsia" w:cs="Gungsuh" w:hint="eastAsia"/>
          <w:sz w:val="24"/>
          <w:szCs w:val="24"/>
        </w:rPr>
        <w:t>月</w:t>
      </w:r>
      <w:r w:rsidR="002160F9">
        <w:rPr>
          <w:rFonts w:asciiTheme="minorEastAsia" w:eastAsiaTheme="minorEastAsia" w:hAnsiTheme="minorEastAsia" w:cs="Gungsuh"/>
          <w:sz w:val="24"/>
          <w:szCs w:val="24"/>
        </w:rPr>
        <w:t>14</w:t>
      </w:r>
      <w:r w:rsidR="002160F9">
        <w:rPr>
          <w:rFonts w:asciiTheme="minorEastAsia" w:eastAsiaTheme="minorEastAsia" w:hAnsiTheme="minorEastAsia" w:cs="Gungsuh" w:hint="eastAsia"/>
          <w:sz w:val="24"/>
          <w:szCs w:val="24"/>
        </w:rPr>
        <w:t xml:space="preserve"> </w:t>
      </w:r>
      <w:r w:rsidR="00645A81">
        <w:rPr>
          <w:rFonts w:asciiTheme="minorEastAsia" w:eastAsiaTheme="minorEastAsia" w:hAnsiTheme="minorEastAsia" w:cs="Gungsuh" w:hint="eastAsia"/>
          <w:sz w:val="24"/>
          <w:szCs w:val="24"/>
        </w:rPr>
        <w:t>日</w:t>
      </w:r>
      <w:r w:rsidR="009C5DC0">
        <w:rPr>
          <w:rFonts w:asciiTheme="minorEastAsia" w:eastAsiaTheme="minorEastAsia" w:hAnsiTheme="minorEastAsia" w:cs="Gungsuh" w:hint="eastAsia"/>
          <w:sz w:val="24"/>
          <w:szCs w:val="24"/>
        </w:rPr>
        <w:t>晚上23</w:t>
      </w:r>
      <w:r w:rsidR="005E46A6">
        <w:rPr>
          <w:rFonts w:asciiTheme="minorEastAsia" w:eastAsiaTheme="minorEastAsia" w:hAnsiTheme="minorEastAsia" w:cs="Gungsuh" w:hint="eastAsia"/>
          <w:sz w:val="24"/>
          <w:szCs w:val="24"/>
        </w:rPr>
        <w:t>：</w:t>
      </w:r>
      <w:r w:rsidR="009C5DC0">
        <w:rPr>
          <w:rFonts w:asciiTheme="minorEastAsia" w:eastAsiaTheme="minorEastAsia" w:hAnsiTheme="minorEastAsia" w:cs="Gungsuh" w:hint="eastAsia"/>
          <w:sz w:val="24"/>
          <w:szCs w:val="24"/>
        </w:rPr>
        <w:t>59</w:t>
      </w:r>
      <w:r w:rsidR="00A938FA">
        <w:rPr>
          <w:rFonts w:asciiTheme="minorEastAsia" w:eastAsiaTheme="minorEastAsia" w:hAnsiTheme="minorEastAsia" w:cs="Times New Roman" w:hint="eastAsia"/>
          <w:sz w:val="24"/>
          <w:szCs w:val="24"/>
        </w:rPr>
        <w:t>截止</w:t>
      </w:r>
      <w:r w:rsidR="00D93C1F">
        <w:rPr>
          <w:rFonts w:asciiTheme="minorEastAsia" w:eastAsiaTheme="minorEastAsia" w:hAnsiTheme="minorEastAsia" w:cs="Times New Roman" w:hint="eastAsia"/>
          <w:sz w:val="24"/>
          <w:szCs w:val="24"/>
        </w:rPr>
        <w:t>。於提名期內，</w:t>
      </w:r>
      <w:r w:rsidR="00A4240B">
        <w:rPr>
          <w:rFonts w:asciiTheme="minorEastAsia" w:eastAsiaTheme="minorEastAsia" w:hAnsiTheme="minorEastAsia" w:cs="Gungsuh" w:hint="eastAsia"/>
          <w:sz w:val="24"/>
          <w:szCs w:val="24"/>
        </w:rPr>
        <w:t>收到有效提名的候選人共有</w:t>
      </w:r>
      <w:r w:rsidR="00CA0545">
        <w:rPr>
          <w:rFonts w:asciiTheme="minorEastAsia" w:eastAsiaTheme="minorEastAsia" w:hAnsiTheme="minorEastAsia" w:cs="Gungsuh"/>
          <w:sz w:val="24"/>
          <w:szCs w:val="24"/>
        </w:rPr>
        <w:t>1</w:t>
      </w:r>
      <w:r w:rsidR="00A4240B">
        <w:rPr>
          <w:rFonts w:asciiTheme="minorEastAsia" w:eastAsiaTheme="minorEastAsia" w:hAnsiTheme="minorEastAsia" w:cs="Gungsuh" w:hint="eastAsia"/>
          <w:sz w:val="24"/>
          <w:szCs w:val="24"/>
        </w:rPr>
        <w:t>名</w:t>
      </w:r>
      <w:r w:rsidR="00645A81">
        <w:rPr>
          <w:rFonts w:asciiTheme="minorEastAsia" w:eastAsiaTheme="minorEastAsia" w:hAnsiTheme="minorEastAsia" w:cs="Gungsuh" w:hint="eastAsia"/>
          <w:sz w:val="24"/>
          <w:szCs w:val="24"/>
        </w:rPr>
        <w:t>。以下是</w:t>
      </w:r>
      <w:r w:rsidR="0077204B">
        <w:rPr>
          <w:rFonts w:hint="eastAsia"/>
        </w:rPr>
        <w:t>譚美蓮</w:t>
      </w:r>
      <w:r w:rsidR="00645A81">
        <w:rPr>
          <w:rFonts w:asciiTheme="minorEastAsia" w:eastAsiaTheme="minorEastAsia" w:hAnsiTheme="minorEastAsia" w:cs="Gungsuh" w:hint="eastAsia"/>
          <w:sz w:val="24"/>
          <w:szCs w:val="24"/>
        </w:rPr>
        <w:t>校友的個人簡介，供各位校友参閱。</w:t>
      </w:r>
    </w:p>
    <w:p w:rsidR="00441856" w:rsidRPr="003F3952" w:rsidRDefault="00C53013" w:rsidP="007D6416">
      <w:pPr>
        <w:pStyle w:val="10"/>
        <w:jc w:val="both"/>
        <w:rPr>
          <w:rFonts w:asciiTheme="majorEastAsia" w:eastAsiaTheme="majorEastAsia" w:hAnsiTheme="majorEastAsia" w:cs="Courier New"/>
          <w:b/>
          <w:sz w:val="24"/>
          <w:szCs w:val="24"/>
        </w:rPr>
      </w:pPr>
      <w:r w:rsidRPr="0024631F">
        <w:rPr>
          <w:rFonts w:asciiTheme="minorEastAsia" w:eastAsiaTheme="minorEastAsia" w:hAnsiTheme="minorEastAsia" w:cs="Gungsuh"/>
          <w:sz w:val="24"/>
          <w:szCs w:val="24"/>
        </w:rPr>
        <w:t>候選人簡介</w:t>
      </w:r>
      <w:r w:rsidR="0056232C">
        <w:rPr>
          <w:rFonts w:asciiTheme="minorEastAsia" w:eastAsiaTheme="minorEastAsia" w:hAnsiTheme="minorEastAsia" w:cs="Gungsuh" w:hint="eastAsia"/>
          <w:sz w:val="24"/>
          <w:szCs w:val="24"/>
        </w:rPr>
        <w:t>：</w:t>
      </w:r>
      <w:bookmarkStart w:id="0" w:name="_GoBack"/>
      <w:bookmarkEnd w:id="0"/>
    </w:p>
    <w:tbl>
      <w:tblPr>
        <w:tblStyle w:val="a5"/>
        <w:tblW w:w="9375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1710"/>
        <w:gridCol w:w="6855"/>
      </w:tblGrid>
      <w:tr w:rsidR="00441856" w:rsidRPr="0024631F" w:rsidTr="007D6416">
        <w:tc>
          <w:tcPr>
            <w:tcW w:w="810" w:type="dxa"/>
          </w:tcPr>
          <w:p w:rsidR="00441856" w:rsidRPr="0024631F" w:rsidRDefault="00E124AA" w:rsidP="00FD5D12">
            <w:pPr>
              <w:pStyle w:val="10"/>
              <w:spacing w:line="276" w:lineRule="auto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  <w:t>編號</w:t>
            </w:r>
          </w:p>
        </w:tc>
        <w:tc>
          <w:tcPr>
            <w:tcW w:w="1710" w:type="dxa"/>
          </w:tcPr>
          <w:p w:rsidR="00441856" w:rsidRPr="0024631F" w:rsidRDefault="00C53013" w:rsidP="00FD5D12">
            <w:pPr>
              <w:pStyle w:val="10"/>
              <w:spacing w:line="276" w:lineRule="auto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24631F">
              <w:rPr>
                <w:rFonts w:asciiTheme="minorEastAsia" w:eastAsiaTheme="minorEastAsia" w:hAnsiTheme="minorEastAsia" w:cs="Gungsuh"/>
                <w:sz w:val="24"/>
                <w:szCs w:val="24"/>
              </w:rPr>
              <w:t>候選人姓名</w:t>
            </w:r>
          </w:p>
        </w:tc>
        <w:tc>
          <w:tcPr>
            <w:tcW w:w="6855" w:type="dxa"/>
          </w:tcPr>
          <w:p w:rsidR="00441856" w:rsidRPr="0024631F" w:rsidRDefault="00C53013" w:rsidP="00FD5D12">
            <w:pPr>
              <w:pStyle w:val="10"/>
              <w:spacing w:line="276" w:lineRule="auto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24631F">
              <w:rPr>
                <w:rFonts w:asciiTheme="minorEastAsia" w:eastAsiaTheme="minorEastAsia" w:hAnsiTheme="minorEastAsia" w:cs="Gungsuh"/>
                <w:sz w:val="24"/>
                <w:szCs w:val="24"/>
              </w:rPr>
              <w:t>簡介</w:t>
            </w:r>
          </w:p>
        </w:tc>
      </w:tr>
      <w:tr w:rsidR="00441856" w:rsidRPr="0024631F" w:rsidTr="007D6416">
        <w:tc>
          <w:tcPr>
            <w:tcW w:w="810" w:type="dxa"/>
          </w:tcPr>
          <w:p w:rsidR="00441856" w:rsidRPr="0024631F" w:rsidRDefault="00C53013" w:rsidP="006053AF">
            <w:pPr>
              <w:pStyle w:val="10"/>
              <w:spacing w:before="240" w:line="276" w:lineRule="auto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24631F">
              <w:rPr>
                <w:rFonts w:asciiTheme="minorEastAsia" w:eastAsiaTheme="minorEastAsia" w:hAnsiTheme="minorEastAsia" w:cs="Courier New"/>
                <w:sz w:val="24"/>
                <w:szCs w:val="24"/>
              </w:rPr>
              <w:t>1.</w:t>
            </w:r>
          </w:p>
        </w:tc>
        <w:tc>
          <w:tcPr>
            <w:tcW w:w="1710" w:type="dxa"/>
          </w:tcPr>
          <w:p w:rsidR="00441856" w:rsidRPr="0024631F" w:rsidRDefault="00FD5D12" w:rsidP="003D3BAD">
            <w:pPr>
              <w:pStyle w:val="10"/>
              <w:spacing w:before="240" w:line="276" w:lineRule="auto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>
              <w:rPr>
                <w:rFonts w:hint="eastAsia"/>
              </w:rPr>
              <w:t>譚美蓮</w:t>
            </w:r>
          </w:p>
        </w:tc>
        <w:tc>
          <w:tcPr>
            <w:tcW w:w="6855" w:type="dxa"/>
          </w:tcPr>
          <w:p w:rsidR="004A2217" w:rsidRPr="004A2217" w:rsidRDefault="00FD5D12" w:rsidP="004A2217">
            <w:pPr>
              <w:pStyle w:val="10"/>
              <w:shd w:val="clear" w:color="auto" w:fill="FFFFFF"/>
              <w:spacing w:before="240" w:line="276" w:lineRule="auto"/>
              <w:jc w:val="both"/>
            </w:pPr>
            <w:r>
              <w:rPr>
                <w:rFonts w:hint="eastAsia"/>
              </w:rPr>
              <w:t>本人在教育學院及公開大學畢業，多年</w:t>
            </w:r>
            <w:proofErr w:type="gramStart"/>
            <w:r w:rsidRPr="005522DF">
              <w:rPr>
                <w:rFonts w:hint="eastAsia"/>
              </w:rPr>
              <w:t>服務</w:t>
            </w:r>
            <w:r>
              <w:rPr>
                <w:rFonts w:hint="eastAsia"/>
              </w:rPr>
              <w:t>德貞校友會</w:t>
            </w:r>
            <w:proofErr w:type="gramEnd"/>
            <w:r>
              <w:rPr>
                <w:rFonts w:hint="eastAsia"/>
              </w:rPr>
              <w:t>。任職</w:t>
            </w:r>
            <w:r w:rsidRPr="005522DF">
              <w:rPr>
                <w:rFonts w:hint="eastAsia"/>
              </w:rPr>
              <w:t>三十多年</w:t>
            </w:r>
            <w:r w:rsidRPr="007E0CE2">
              <w:rPr>
                <w:rFonts w:hint="eastAsia"/>
              </w:rPr>
              <w:t>官立中學</w:t>
            </w:r>
            <w:r>
              <w:rPr>
                <w:rFonts w:hint="eastAsia"/>
              </w:rPr>
              <w:t>教師，對學校事務有一定的認識。曾擔任</w:t>
            </w:r>
            <w:r w:rsidRPr="00D52282">
              <w:rPr>
                <w:rFonts w:hint="eastAsia"/>
              </w:rPr>
              <w:t>｢</w:t>
            </w:r>
            <w:r>
              <w:rPr>
                <w:rFonts w:hint="eastAsia"/>
              </w:rPr>
              <w:t>小學</w:t>
            </w:r>
            <w:r w:rsidRPr="00D52282">
              <w:rPr>
                <w:rFonts w:hint="eastAsia"/>
              </w:rPr>
              <w:t>｣</w:t>
            </w:r>
            <w:r>
              <w:rPr>
                <w:rFonts w:hint="eastAsia"/>
              </w:rPr>
              <w:t>家教會的委員，也</w:t>
            </w:r>
            <w:r w:rsidRPr="00A11CA3">
              <w:rPr>
                <w:rFonts w:hint="eastAsia"/>
              </w:rPr>
              <w:t>曾</w:t>
            </w:r>
            <w:r>
              <w:rPr>
                <w:rFonts w:hint="eastAsia"/>
              </w:rPr>
              <w:t>擔任教師</w:t>
            </w:r>
            <w:r>
              <w:rPr>
                <w:rFonts w:ascii="新細明體" w:hAnsi="新細明體" w:hint="eastAsia"/>
              </w:rPr>
              <w:t>工會的</w:t>
            </w:r>
            <w:r w:rsidRPr="008432B7">
              <w:rPr>
                <w:rFonts w:hint="eastAsia"/>
              </w:rPr>
              <w:t>委員</w:t>
            </w:r>
            <w:r>
              <w:rPr>
                <w:rFonts w:hint="eastAsia"/>
              </w:rPr>
              <w:t>及副主席，曾參與不同團體的義工，今年九月剛剛退休。</w:t>
            </w:r>
          </w:p>
        </w:tc>
      </w:tr>
    </w:tbl>
    <w:p w:rsidR="00C166CB" w:rsidRDefault="00C166CB" w:rsidP="00C166CB">
      <w:pPr>
        <w:pStyle w:val="10"/>
        <w:tabs>
          <w:tab w:val="left" w:pos="9360"/>
        </w:tabs>
        <w:spacing w:line="360" w:lineRule="auto"/>
        <w:ind w:left="450"/>
        <w:rPr>
          <w:rFonts w:asciiTheme="minorEastAsia" w:hAnsiTheme="minorEastAsia" w:cs="Times New Roman"/>
          <w:sz w:val="24"/>
          <w:szCs w:val="24"/>
        </w:rPr>
      </w:pPr>
    </w:p>
    <w:p w:rsidR="00C166CB" w:rsidRDefault="00C166CB" w:rsidP="00C166CB">
      <w:pPr>
        <w:pStyle w:val="10"/>
        <w:tabs>
          <w:tab w:val="left" w:pos="9360"/>
        </w:tabs>
        <w:spacing w:line="360" w:lineRule="auto"/>
        <w:ind w:left="45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此致</w:t>
      </w:r>
    </w:p>
    <w:p w:rsidR="00E35CD7" w:rsidRPr="00D841C0" w:rsidRDefault="00C166CB" w:rsidP="00723895">
      <w:pPr>
        <w:pStyle w:val="10"/>
        <w:tabs>
          <w:tab w:val="left" w:pos="9360"/>
        </w:tabs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各位校友</w:t>
      </w:r>
      <w:r w:rsidR="00E35CD7">
        <w:rPr>
          <w:rFonts w:asciiTheme="minorEastAsia" w:hAnsiTheme="minorEastAsia" w:cs="Times New Roman" w:hint="eastAsia"/>
          <w:sz w:val="24"/>
          <w:szCs w:val="24"/>
        </w:rPr>
        <w:tab/>
      </w:r>
    </w:p>
    <w:p w:rsidR="007D6416" w:rsidRDefault="00971FDF" w:rsidP="00971FDF">
      <w:pPr>
        <w:pStyle w:val="10"/>
        <w:tabs>
          <w:tab w:val="left" w:pos="9720"/>
        </w:tabs>
        <w:ind w:right="90"/>
        <w:jc w:val="right"/>
        <w:rPr>
          <w:rFonts w:asciiTheme="minorEastAsia" w:eastAsiaTheme="minorEastAsia" w:hAnsiTheme="minorEastAsia" w:cs="Gungsuh"/>
          <w:sz w:val="24"/>
          <w:szCs w:val="24"/>
        </w:rPr>
      </w:pPr>
      <w:r>
        <w:rPr>
          <w:rFonts w:asciiTheme="minorEastAsia" w:eastAsiaTheme="minorEastAsia" w:hAnsiTheme="minorEastAsia" w:cs="Gungsuh"/>
          <w:sz w:val="24"/>
          <w:szCs w:val="24"/>
        </w:rPr>
        <w:t xml:space="preserve">  </w:t>
      </w:r>
      <w:r w:rsidR="00E35CD7" w:rsidRPr="0024631F">
        <w:rPr>
          <w:rFonts w:asciiTheme="minorEastAsia" w:eastAsiaTheme="minorEastAsia" w:hAnsiTheme="minorEastAsia" w:cs="Gungsuh"/>
          <w:sz w:val="24"/>
          <w:szCs w:val="24"/>
        </w:rPr>
        <w:t>校友校董選舉主任</w:t>
      </w:r>
      <w:r w:rsidR="00E35CD7">
        <w:rPr>
          <w:rFonts w:asciiTheme="minorEastAsia" w:eastAsiaTheme="minorEastAsia" w:hAnsiTheme="minorEastAsia" w:cs="Gungsuh" w:hint="eastAsia"/>
          <w:sz w:val="24"/>
          <w:szCs w:val="24"/>
        </w:rPr>
        <w:t xml:space="preserve"> </w:t>
      </w:r>
    </w:p>
    <w:p w:rsidR="00E35CD7" w:rsidRPr="007D6416" w:rsidRDefault="00E35CD7" w:rsidP="00971FDF">
      <w:pPr>
        <w:pStyle w:val="10"/>
        <w:tabs>
          <w:tab w:val="left" w:pos="8640"/>
          <w:tab w:val="left" w:pos="8820"/>
          <w:tab w:val="left" w:pos="9720"/>
        </w:tabs>
        <w:ind w:right="720"/>
        <w:jc w:val="right"/>
        <w:rPr>
          <w:rFonts w:asciiTheme="minorEastAsia" w:eastAsiaTheme="minorEastAsia" w:hAnsiTheme="minorEastAsia" w:cs="Gungsuh"/>
          <w:sz w:val="24"/>
          <w:szCs w:val="24"/>
        </w:rPr>
      </w:pPr>
      <w:r w:rsidRPr="0024631F">
        <w:rPr>
          <w:rFonts w:asciiTheme="minorEastAsia" w:eastAsiaTheme="minorEastAsia" w:hAnsiTheme="minorEastAsia" w:cs="Gungsuh"/>
          <w:sz w:val="24"/>
          <w:szCs w:val="24"/>
        </w:rPr>
        <w:t>楊嘉然</w:t>
      </w:r>
      <w:r>
        <w:rPr>
          <w:rFonts w:asciiTheme="minorEastAsia" w:eastAsiaTheme="minorEastAsia" w:hAnsiTheme="minorEastAsia" w:cs="Gungsuh" w:hint="eastAsia"/>
          <w:sz w:val="24"/>
          <w:szCs w:val="24"/>
        </w:rPr>
        <w:t xml:space="preserve">  謹啟</w:t>
      </w:r>
    </w:p>
    <w:p w:rsidR="00E35CD7" w:rsidRPr="0024631F" w:rsidRDefault="001D1A6A" w:rsidP="007D6416">
      <w:pPr>
        <w:pStyle w:val="10"/>
        <w:ind w:right="90"/>
        <w:jc w:val="right"/>
        <w:rPr>
          <w:rFonts w:asciiTheme="minorEastAsia" w:eastAsiaTheme="minorEastAsia" w:hAnsiTheme="minorEastAsia" w:cs="Courier New"/>
          <w:sz w:val="24"/>
          <w:szCs w:val="24"/>
        </w:rPr>
      </w:pPr>
      <w:r>
        <w:rPr>
          <w:rFonts w:asciiTheme="minorEastAsia" w:eastAsiaTheme="minorEastAsia" w:hAnsiTheme="minorEastAsia" w:cs="Gungsuh" w:hint="eastAsia"/>
          <w:sz w:val="24"/>
          <w:szCs w:val="24"/>
        </w:rPr>
        <w:t>2019</w:t>
      </w:r>
      <w:r w:rsidR="00E35CD7">
        <w:rPr>
          <w:rFonts w:asciiTheme="minorEastAsia" w:eastAsiaTheme="minorEastAsia" w:hAnsiTheme="minorEastAsia" w:cs="Gungsuh"/>
          <w:sz w:val="24"/>
          <w:szCs w:val="24"/>
        </w:rPr>
        <w:t xml:space="preserve"> </w:t>
      </w:r>
      <w:r w:rsidR="00E35CD7" w:rsidRPr="0024631F">
        <w:rPr>
          <w:rFonts w:asciiTheme="minorEastAsia" w:eastAsiaTheme="minorEastAsia" w:hAnsiTheme="minorEastAsia" w:cs="Gungsuh"/>
          <w:sz w:val="24"/>
          <w:szCs w:val="24"/>
        </w:rPr>
        <w:t>年</w:t>
      </w:r>
      <w:r w:rsidR="00E35CD7">
        <w:rPr>
          <w:rFonts w:asciiTheme="minorEastAsia" w:eastAsiaTheme="minorEastAsia" w:hAnsiTheme="minorEastAsia" w:cs="Gungsuh"/>
          <w:sz w:val="24"/>
          <w:szCs w:val="24"/>
        </w:rPr>
        <w:t xml:space="preserve"> </w:t>
      </w:r>
      <w:r w:rsidR="00AB4530">
        <w:rPr>
          <w:rFonts w:asciiTheme="minorEastAsia" w:eastAsiaTheme="minorEastAsia" w:hAnsiTheme="minorEastAsia" w:cs="Gungsuh" w:hint="eastAsia"/>
          <w:sz w:val="24"/>
          <w:szCs w:val="24"/>
        </w:rPr>
        <w:t>1</w:t>
      </w:r>
      <w:r w:rsidR="00AB4530">
        <w:rPr>
          <w:rFonts w:asciiTheme="minorEastAsia" w:eastAsiaTheme="minorEastAsia" w:hAnsiTheme="minorEastAsia" w:cs="Gungsuh"/>
          <w:sz w:val="24"/>
          <w:szCs w:val="24"/>
        </w:rPr>
        <w:t>1</w:t>
      </w:r>
      <w:r w:rsidR="00E35CD7">
        <w:rPr>
          <w:rFonts w:asciiTheme="minorEastAsia" w:eastAsiaTheme="minorEastAsia" w:hAnsiTheme="minorEastAsia" w:cs="Gungsuh" w:hint="eastAsia"/>
          <w:sz w:val="24"/>
          <w:szCs w:val="24"/>
        </w:rPr>
        <w:t>月</w:t>
      </w:r>
      <w:r w:rsidR="00E35CD7">
        <w:rPr>
          <w:rFonts w:asciiTheme="minorEastAsia" w:eastAsiaTheme="minorEastAsia" w:hAnsiTheme="minorEastAsia" w:cs="Gungsuh"/>
          <w:sz w:val="24"/>
          <w:szCs w:val="24"/>
        </w:rPr>
        <w:t xml:space="preserve"> </w:t>
      </w:r>
      <w:r w:rsidR="00971FDF">
        <w:rPr>
          <w:rFonts w:asciiTheme="minorEastAsia" w:eastAsiaTheme="minorEastAsia" w:hAnsiTheme="minorEastAsia" w:cs="Gungsuh"/>
          <w:sz w:val="24"/>
          <w:szCs w:val="24"/>
        </w:rPr>
        <w:t xml:space="preserve">28 </w:t>
      </w:r>
      <w:r w:rsidR="00E35CD7" w:rsidRPr="0024631F">
        <w:rPr>
          <w:rFonts w:asciiTheme="minorEastAsia" w:eastAsiaTheme="minorEastAsia" w:hAnsiTheme="minorEastAsia" w:cs="Gungsuh"/>
          <w:sz w:val="24"/>
          <w:szCs w:val="24"/>
        </w:rPr>
        <w:t>日</w:t>
      </w:r>
    </w:p>
    <w:p w:rsidR="00E35CD7" w:rsidRPr="0024631F" w:rsidRDefault="00E35CD7" w:rsidP="00E35CD7">
      <w:pPr>
        <w:pStyle w:val="10"/>
        <w:jc w:val="both"/>
        <w:rPr>
          <w:rFonts w:asciiTheme="minorEastAsia" w:eastAsiaTheme="minorEastAsia" w:hAnsiTheme="minorEastAsia" w:cs="Courier New"/>
          <w:sz w:val="24"/>
          <w:szCs w:val="24"/>
        </w:rPr>
      </w:pPr>
    </w:p>
    <w:p w:rsidR="00441856" w:rsidRPr="0024631F" w:rsidRDefault="00441856" w:rsidP="00E35CD7">
      <w:pPr>
        <w:pStyle w:val="10"/>
        <w:tabs>
          <w:tab w:val="left" w:pos="8100"/>
        </w:tabs>
        <w:ind w:right="1260"/>
        <w:jc w:val="right"/>
        <w:rPr>
          <w:rFonts w:asciiTheme="minorEastAsia" w:eastAsiaTheme="minorEastAsia" w:hAnsiTheme="minorEastAsia" w:cs="Courier New"/>
          <w:sz w:val="24"/>
          <w:szCs w:val="24"/>
        </w:rPr>
      </w:pPr>
    </w:p>
    <w:sectPr w:rsidR="00441856" w:rsidRPr="0024631F" w:rsidSect="0044185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aiTi"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64C04"/>
    <w:multiLevelType w:val="hybridMultilevel"/>
    <w:tmpl w:val="81647894"/>
    <w:lvl w:ilvl="0" w:tplc="094C01BA">
      <w:numFmt w:val="bullet"/>
      <w:lvlText w:val="-"/>
      <w:lvlJc w:val="left"/>
      <w:pPr>
        <w:ind w:left="720" w:hanging="360"/>
      </w:pPr>
      <w:rPr>
        <w:rFonts w:ascii="KaiTi" w:eastAsia="KaiTi" w:hAnsi="KaiTi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56"/>
    <w:rsid w:val="0000081E"/>
    <w:rsid w:val="00007011"/>
    <w:rsid w:val="00026766"/>
    <w:rsid w:val="00031C98"/>
    <w:rsid w:val="00036CFB"/>
    <w:rsid w:val="000B774B"/>
    <w:rsid w:val="000F719A"/>
    <w:rsid w:val="00103767"/>
    <w:rsid w:val="001754AE"/>
    <w:rsid w:val="001D1A6A"/>
    <w:rsid w:val="001E7B5F"/>
    <w:rsid w:val="00206F95"/>
    <w:rsid w:val="002160F9"/>
    <w:rsid w:val="002423D2"/>
    <w:rsid w:val="0024631F"/>
    <w:rsid w:val="002640D0"/>
    <w:rsid w:val="002C62D4"/>
    <w:rsid w:val="002D2DEE"/>
    <w:rsid w:val="003017A9"/>
    <w:rsid w:val="00350AF8"/>
    <w:rsid w:val="00391849"/>
    <w:rsid w:val="003D3BAD"/>
    <w:rsid w:val="003F3952"/>
    <w:rsid w:val="00411B15"/>
    <w:rsid w:val="00441856"/>
    <w:rsid w:val="004A2217"/>
    <w:rsid w:val="0056232C"/>
    <w:rsid w:val="005A2B42"/>
    <w:rsid w:val="005B722B"/>
    <w:rsid w:val="005C4EA7"/>
    <w:rsid w:val="005E46A6"/>
    <w:rsid w:val="006053AF"/>
    <w:rsid w:val="00645A81"/>
    <w:rsid w:val="00673343"/>
    <w:rsid w:val="007206D7"/>
    <w:rsid w:val="00723895"/>
    <w:rsid w:val="0077204B"/>
    <w:rsid w:val="007810DC"/>
    <w:rsid w:val="007D6416"/>
    <w:rsid w:val="00817D99"/>
    <w:rsid w:val="008A34B9"/>
    <w:rsid w:val="008B3CBA"/>
    <w:rsid w:val="008B5C02"/>
    <w:rsid w:val="008E26E7"/>
    <w:rsid w:val="00962A4F"/>
    <w:rsid w:val="0096483F"/>
    <w:rsid w:val="00971FDF"/>
    <w:rsid w:val="00992B7B"/>
    <w:rsid w:val="009A5929"/>
    <w:rsid w:val="009C5DC0"/>
    <w:rsid w:val="00A004DD"/>
    <w:rsid w:val="00A4240B"/>
    <w:rsid w:val="00A43AEB"/>
    <w:rsid w:val="00A938FA"/>
    <w:rsid w:val="00AB4530"/>
    <w:rsid w:val="00BE087D"/>
    <w:rsid w:val="00C166CB"/>
    <w:rsid w:val="00C53013"/>
    <w:rsid w:val="00C92067"/>
    <w:rsid w:val="00CA0545"/>
    <w:rsid w:val="00D27E48"/>
    <w:rsid w:val="00D35A69"/>
    <w:rsid w:val="00D85643"/>
    <w:rsid w:val="00D93C1F"/>
    <w:rsid w:val="00E124AA"/>
    <w:rsid w:val="00E2689F"/>
    <w:rsid w:val="00E35CD7"/>
    <w:rsid w:val="00EB1925"/>
    <w:rsid w:val="00F5442D"/>
    <w:rsid w:val="00F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409DB9-54FE-D943-AABE-AE76C8E5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9F"/>
  </w:style>
  <w:style w:type="paragraph" w:styleId="1">
    <w:name w:val="heading 1"/>
    <w:basedOn w:val="10"/>
    <w:next w:val="10"/>
    <w:rsid w:val="004418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4418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4418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418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44185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4418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441856"/>
  </w:style>
  <w:style w:type="paragraph" w:styleId="a3">
    <w:name w:val="Title"/>
    <w:basedOn w:val="10"/>
    <w:next w:val="10"/>
    <w:rsid w:val="0044185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4418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441856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雷美瑜 Lui Mei Yue</cp:lastModifiedBy>
  <cp:revision>4</cp:revision>
  <dcterms:created xsi:type="dcterms:W3CDTF">2019-12-18T05:08:00Z</dcterms:created>
  <dcterms:modified xsi:type="dcterms:W3CDTF">2019-12-18T05:11:00Z</dcterms:modified>
</cp:coreProperties>
</file>